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5710" w14:textId="0F9ED565" w:rsidR="002045B6" w:rsidRDefault="00F96800" w:rsidP="005F5270">
      <w:pPr>
        <w:spacing w:after="0"/>
        <w:rPr>
          <w:sz w:val="36"/>
          <w:szCs w:val="36"/>
        </w:rPr>
      </w:pPr>
      <w:r>
        <w:rPr>
          <w:noProof/>
        </w:rPr>
        <w:drawing>
          <wp:inline distT="0" distB="0" distL="0" distR="0" wp14:anchorId="5B6D43FB" wp14:editId="09D5C82F">
            <wp:extent cx="3325091" cy="789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logo CC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76" cy="79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C73E" w14:textId="77777777" w:rsidR="008C04C2" w:rsidRPr="002045B6" w:rsidRDefault="00650FC7" w:rsidP="001034B3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2045B6">
        <w:rPr>
          <w:rFonts w:ascii="Britannic Bold" w:hAnsi="Britannic Bold"/>
          <w:sz w:val="36"/>
          <w:szCs w:val="36"/>
        </w:rPr>
        <w:t>Work Release</w:t>
      </w:r>
    </w:p>
    <w:p w14:paraId="7718A8A5" w14:textId="77777777" w:rsidR="00F96800" w:rsidRDefault="00650FC7" w:rsidP="00F96800">
      <w:pPr>
        <w:jc w:val="center"/>
        <w:rPr>
          <w:rFonts w:ascii="Britannic Bold" w:hAnsi="Britannic Bold"/>
          <w:sz w:val="36"/>
          <w:szCs w:val="36"/>
        </w:rPr>
      </w:pPr>
      <w:r w:rsidRPr="002045B6">
        <w:rPr>
          <w:rFonts w:ascii="Britannic Bold" w:hAnsi="Britannic Bold"/>
          <w:sz w:val="36"/>
          <w:szCs w:val="36"/>
        </w:rPr>
        <w:t xml:space="preserve">Due Dates and </w:t>
      </w:r>
      <w:r w:rsidR="001034B3" w:rsidRPr="002045B6">
        <w:rPr>
          <w:rFonts w:ascii="Britannic Bold" w:hAnsi="Britannic Bold"/>
          <w:sz w:val="36"/>
          <w:szCs w:val="36"/>
        </w:rPr>
        <w:t xml:space="preserve">Assignment </w:t>
      </w:r>
      <w:r w:rsidRPr="002045B6">
        <w:rPr>
          <w:rFonts w:ascii="Britannic Bold" w:hAnsi="Britannic Bold"/>
          <w:sz w:val="36"/>
          <w:szCs w:val="36"/>
        </w:rPr>
        <w:t>Information</w:t>
      </w:r>
    </w:p>
    <w:p w14:paraId="2E01D06A" w14:textId="77777777" w:rsidR="008B1B6A" w:rsidRDefault="001034B3" w:rsidP="00F96800">
      <w:pPr>
        <w:jc w:val="center"/>
        <w:rPr>
          <w:b/>
          <w:sz w:val="24"/>
          <w:szCs w:val="24"/>
        </w:rPr>
      </w:pPr>
      <w:r w:rsidRPr="008B1B6A">
        <w:rPr>
          <w:b/>
          <w:sz w:val="24"/>
          <w:szCs w:val="24"/>
        </w:rPr>
        <w:t xml:space="preserve">When is the </w:t>
      </w:r>
      <w:r w:rsidRPr="008B1B6A">
        <w:rPr>
          <w:b/>
          <w:i/>
          <w:sz w:val="24"/>
          <w:szCs w:val="24"/>
          <w:u w:val="single"/>
        </w:rPr>
        <w:t>Worksite Agreement</w:t>
      </w:r>
      <w:r w:rsidR="008B1B6A">
        <w:rPr>
          <w:b/>
          <w:sz w:val="24"/>
          <w:szCs w:val="24"/>
        </w:rPr>
        <w:t xml:space="preserve">, </w:t>
      </w:r>
      <w:r w:rsidR="008B1B6A" w:rsidRPr="008B1B6A">
        <w:rPr>
          <w:b/>
          <w:sz w:val="24"/>
          <w:szCs w:val="24"/>
          <w:u w:val="single"/>
        </w:rPr>
        <w:t>Long Term Activity Sheet</w:t>
      </w:r>
      <w:r w:rsidR="008B1B6A">
        <w:rPr>
          <w:b/>
          <w:sz w:val="24"/>
          <w:szCs w:val="24"/>
        </w:rPr>
        <w:t xml:space="preserve">, and </w:t>
      </w:r>
    </w:p>
    <w:p w14:paraId="077455B4" w14:textId="7AB28769" w:rsidR="00C92A40" w:rsidRPr="008B1B6A" w:rsidRDefault="008B1B6A" w:rsidP="00F96800">
      <w:pPr>
        <w:jc w:val="center"/>
        <w:rPr>
          <w:b/>
          <w:sz w:val="24"/>
          <w:szCs w:val="24"/>
        </w:rPr>
      </w:pPr>
      <w:proofErr w:type="gramStart"/>
      <w:r w:rsidRPr="008B1B6A">
        <w:rPr>
          <w:b/>
          <w:i/>
          <w:iCs/>
          <w:sz w:val="24"/>
          <w:szCs w:val="24"/>
          <w:u w:val="single"/>
        </w:rPr>
        <w:t>Pay Check</w:t>
      </w:r>
      <w:proofErr w:type="gramEnd"/>
      <w:r w:rsidRPr="008B1B6A">
        <w:rPr>
          <w:b/>
          <w:i/>
          <w:iCs/>
          <w:sz w:val="24"/>
          <w:szCs w:val="24"/>
          <w:u w:val="single"/>
        </w:rPr>
        <w:t xml:space="preserve"> Stub</w:t>
      </w:r>
      <w:r>
        <w:rPr>
          <w:b/>
          <w:sz w:val="24"/>
          <w:szCs w:val="24"/>
        </w:rPr>
        <w:t xml:space="preserve"> to prove I am working, due?</w:t>
      </w:r>
    </w:p>
    <w:p w14:paraId="4FAACCF9" w14:textId="195ECF02" w:rsidR="00CA3338" w:rsidRPr="00CA3338" w:rsidRDefault="00CA3338" w:rsidP="00CA3338">
      <w:pPr>
        <w:pStyle w:val="ListParagraph"/>
        <w:rPr>
          <w:bCs/>
          <w:i/>
          <w:iCs/>
        </w:rPr>
      </w:pPr>
      <w:r w:rsidRPr="00CA3338">
        <w:rPr>
          <w:bCs/>
          <w:i/>
          <w:iCs/>
        </w:rPr>
        <w:t>Immediately!  You cannot be enrolled into the class without t</w:t>
      </w:r>
      <w:r>
        <w:rPr>
          <w:bCs/>
          <w:i/>
          <w:iCs/>
        </w:rPr>
        <w:t xml:space="preserve">he proper paperwork.  </w:t>
      </w:r>
      <w:r w:rsidRPr="00CA3338">
        <w:rPr>
          <w:bCs/>
          <w:i/>
          <w:iCs/>
        </w:rPr>
        <w:t>You can drop off these items to PA107 (little theatre) in the basket to the right of the doors.  If you need to e-mail the paycheck stub, please send it</w:t>
      </w:r>
      <w:r>
        <w:rPr>
          <w:bCs/>
          <w:i/>
          <w:iCs/>
        </w:rPr>
        <w:t xml:space="preserve"> to </w:t>
      </w:r>
      <w:hyperlink r:id="rId6" w:history="1">
        <w:r w:rsidRPr="00CA3338">
          <w:rPr>
            <w:rStyle w:val="Hyperlink"/>
            <w:bCs/>
            <w:i/>
            <w:iCs/>
          </w:rPr>
          <w:t>phaidra.atkinson@canyonsdistrict.org</w:t>
        </w:r>
      </w:hyperlink>
      <w:r w:rsidRPr="00CA3338">
        <w:rPr>
          <w:bCs/>
          <w:i/>
          <w:iCs/>
        </w:rPr>
        <w:t>.  This first paycheck stub is to PROVE you are working.  Once you have turned in these items, you will be enrolled and have a CANVAS page called WORK RELEASE where you will submit all other assignments and paycheck stubs.</w:t>
      </w:r>
    </w:p>
    <w:p w14:paraId="15089656" w14:textId="77777777" w:rsidR="008D633D" w:rsidRPr="006C508C" w:rsidRDefault="008D633D" w:rsidP="00C92A4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51AFB29" w14:textId="5FCD58E4" w:rsidR="00CA3338" w:rsidRDefault="00CA3338" w:rsidP="00CA33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08C" w:rsidRPr="002045B6">
        <w:rPr>
          <w:b/>
          <w:sz w:val="28"/>
          <w:szCs w:val="28"/>
        </w:rPr>
        <w:t>When are my assignments due</w:t>
      </w:r>
      <w:r>
        <w:rPr>
          <w:b/>
          <w:sz w:val="28"/>
          <w:szCs w:val="28"/>
        </w:rPr>
        <w:t>?</w:t>
      </w:r>
    </w:p>
    <w:p w14:paraId="215269C5" w14:textId="0649C35E" w:rsidR="00CA3338" w:rsidRPr="00CA3338" w:rsidRDefault="00CA3338" w:rsidP="00CA3338">
      <w:pPr>
        <w:pStyle w:val="ListParagraph"/>
        <w:rPr>
          <w:sz w:val="28"/>
          <w:szCs w:val="28"/>
        </w:rPr>
      </w:pPr>
      <w:r w:rsidRPr="00CA3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(These are all found on CANVAS)</w:t>
      </w:r>
    </w:p>
    <w:p w14:paraId="057C20B6" w14:textId="405A0821" w:rsidR="009C33DB" w:rsidRPr="00CA3338" w:rsidRDefault="006C508C" w:rsidP="00CA3338">
      <w:pPr>
        <w:pStyle w:val="ListParagraph"/>
        <w:rPr>
          <w:sz w:val="28"/>
          <w:szCs w:val="28"/>
        </w:rPr>
      </w:pPr>
      <w:r w:rsidRPr="002045B6">
        <w:rPr>
          <w:b/>
          <w:i/>
          <w:sz w:val="28"/>
          <w:szCs w:val="28"/>
          <w:u w:val="single"/>
        </w:rPr>
        <w:t>Quarter 1</w:t>
      </w:r>
    </w:p>
    <w:p w14:paraId="05FF93D4" w14:textId="0DE333CC" w:rsidR="001034B3" w:rsidRPr="002045B6" w:rsidRDefault="00CA3338" w:rsidP="00407A83">
      <w:pPr>
        <w:pStyle w:val="ListParagraph"/>
        <w:numPr>
          <w:ilvl w:val="1"/>
          <w:numId w:val="1"/>
        </w:num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Company History </w:t>
      </w:r>
      <w:r w:rsidR="00407A83">
        <w:rPr>
          <w:sz w:val="24"/>
          <w:szCs w:val="24"/>
        </w:rPr>
        <w:t xml:space="preserve">2-page essay </w:t>
      </w:r>
      <w:r w:rsidR="00407A83">
        <w:rPr>
          <w:sz w:val="24"/>
          <w:szCs w:val="24"/>
        </w:rPr>
        <w:tab/>
      </w:r>
      <w:proofErr w:type="spellStart"/>
      <w:r w:rsidR="006C508C" w:rsidRPr="002045B6">
        <w:rPr>
          <w:sz w:val="24"/>
          <w:szCs w:val="24"/>
        </w:rPr>
        <w:t>Fri</w:t>
      </w:r>
      <w:r>
        <w:rPr>
          <w:sz w:val="24"/>
          <w:szCs w:val="24"/>
        </w:rPr>
        <w:t>d</w:t>
      </w:r>
      <w:proofErr w:type="spellEnd"/>
      <w:r w:rsidR="006C508C" w:rsidRPr="002045B6">
        <w:rPr>
          <w:sz w:val="24"/>
          <w:szCs w:val="24"/>
        </w:rPr>
        <w:t xml:space="preserve">.     </w:t>
      </w:r>
      <w:r w:rsidR="00DB6400">
        <w:rPr>
          <w:sz w:val="24"/>
          <w:szCs w:val="24"/>
        </w:rPr>
        <w:t>Sept</w:t>
      </w:r>
      <w:r>
        <w:rPr>
          <w:sz w:val="24"/>
          <w:szCs w:val="24"/>
        </w:rPr>
        <w:t xml:space="preserve"> 8, 2023</w:t>
      </w:r>
    </w:p>
    <w:p w14:paraId="38D6D7D9" w14:textId="7C4F91C8" w:rsidR="00407A83" w:rsidRDefault="00407A83" w:rsidP="00407A83">
      <w:pPr>
        <w:pStyle w:val="ListParagraph"/>
        <w:numPr>
          <w:ilvl w:val="1"/>
          <w:numId w:val="1"/>
        </w:numPr>
        <w:tabs>
          <w:tab w:val="left" w:pos="4680"/>
        </w:tabs>
        <w:rPr>
          <w:sz w:val="24"/>
          <w:szCs w:val="24"/>
        </w:rPr>
      </w:pPr>
      <w:r w:rsidRPr="002045B6">
        <w:rPr>
          <w:sz w:val="24"/>
          <w:szCs w:val="24"/>
        </w:rPr>
        <w:t>Evaluation</w:t>
      </w:r>
      <w:r>
        <w:rPr>
          <w:b/>
          <w:sz w:val="24"/>
          <w:szCs w:val="24"/>
        </w:rPr>
        <w:tab/>
      </w:r>
      <w:r w:rsidR="00CA3338">
        <w:rPr>
          <w:sz w:val="24"/>
          <w:szCs w:val="24"/>
        </w:rPr>
        <w:t>Thur.   Sept 28, 2023</w:t>
      </w:r>
    </w:p>
    <w:p w14:paraId="5656A6ED" w14:textId="4CAC45B2" w:rsidR="001034B3" w:rsidRPr="00CA3338" w:rsidRDefault="00F96800" w:rsidP="00CA3338">
      <w:pPr>
        <w:pStyle w:val="ListParagraph"/>
        <w:numPr>
          <w:ilvl w:val="1"/>
          <w:numId w:val="1"/>
        </w:num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Current</w:t>
      </w:r>
      <w:r w:rsidR="009527E5">
        <w:rPr>
          <w:sz w:val="24"/>
          <w:szCs w:val="24"/>
        </w:rPr>
        <w:t xml:space="preserve"> Paycheck Stub</w:t>
      </w:r>
      <w:r w:rsidR="009527E5">
        <w:rPr>
          <w:sz w:val="24"/>
          <w:szCs w:val="24"/>
        </w:rPr>
        <w:tab/>
      </w:r>
      <w:proofErr w:type="spellStart"/>
      <w:r w:rsidR="00CA3338">
        <w:rPr>
          <w:sz w:val="24"/>
          <w:szCs w:val="24"/>
        </w:rPr>
        <w:t>Frid</w:t>
      </w:r>
      <w:proofErr w:type="spellEnd"/>
      <w:r w:rsidR="00CA3338">
        <w:rPr>
          <w:sz w:val="24"/>
          <w:szCs w:val="24"/>
        </w:rPr>
        <w:t>.    Oct 6, 2023</w:t>
      </w:r>
    </w:p>
    <w:p w14:paraId="62526AC4" w14:textId="6C93AC05" w:rsidR="00CA3338" w:rsidRDefault="00CA3338" w:rsidP="00CA3338">
      <w:pPr>
        <w:ind w:left="720"/>
        <w:rPr>
          <w:b/>
          <w:sz w:val="28"/>
          <w:szCs w:val="28"/>
          <w:u w:val="single"/>
        </w:rPr>
      </w:pPr>
      <w:r w:rsidRPr="00CA3338">
        <w:rPr>
          <w:b/>
          <w:sz w:val="28"/>
          <w:szCs w:val="28"/>
          <w:u w:val="single"/>
        </w:rPr>
        <w:t>Quarter 2</w:t>
      </w:r>
    </w:p>
    <w:p w14:paraId="494979A2" w14:textId="6800ABD2" w:rsidR="00CA3338" w:rsidRDefault="00CA3338" w:rsidP="00CA333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F96800">
        <w:rPr>
          <w:bCs/>
          <w:sz w:val="24"/>
          <w:szCs w:val="24"/>
        </w:rPr>
        <w:t xml:space="preserve"> Customer Service Essay</w:t>
      </w:r>
      <w:r w:rsidRPr="00F96800">
        <w:rPr>
          <w:bCs/>
          <w:sz w:val="24"/>
          <w:szCs w:val="24"/>
        </w:rPr>
        <w:tab/>
        <w:t xml:space="preserve">   </w:t>
      </w:r>
      <w:r w:rsidR="00F96800">
        <w:rPr>
          <w:bCs/>
          <w:sz w:val="24"/>
          <w:szCs w:val="24"/>
        </w:rPr>
        <w:tab/>
        <w:t xml:space="preserve">     </w:t>
      </w:r>
      <w:r w:rsidRPr="00F96800">
        <w:rPr>
          <w:bCs/>
          <w:sz w:val="24"/>
          <w:szCs w:val="24"/>
        </w:rPr>
        <w:t xml:space="preserve"> </w:t>
      </w:r>
      <w:proofErr w:type="spellStart"/>
      <w:r w:rsidR="00F96800" w:rsidRPr="00F96800">
        <w:rPr>
          <w:bCs/>
          <w:sz w:val="24"/>
          <w:szCs w:val="24"/>
        </w:rPr>
        <w:t>Frid</w:t>
      </w:r>
      <w:proofErr w:type="spellEnd"/>
      <w:r w:rsidR="00F96800" w:rsidRPr="00F96800">
        <w:rPr>
          <w:bCs/>
          <w:sz w:val="24"/>
          <w:szCs w:val="24"/>
        </w:rPr>
        <w:t>.</w:t>
      </w:r>
      <w:r w:rsidR="00F96800">
        <w:rPr>
          <w:bCs/>
          <w:sz w:val="24"/>
          <w:szCs w:val="24"/>
        </w:rPr>
        <w:t xml:space="preserve">    Nov 1, 2023</w:t>
      </w:r>
    </w:p>
    <w:p w14:paraId="6B54F5B9" w14:textId="530A81E6" w:rsidR="00F96800" w:rsidRPr="00F96800" w:rsidRDefault="00F96800" w:rsidP="00F9680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Workplace Reflection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Thur.   Nov 30, 2023</w:t>
      </w:r>
    </w:p>
    <w:p w14:paraId="768410FA" w14:textId="06905D39" w:rsidR="00F96800" w:rsidRDefault="00F96800" w:rsidP="00CA333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Current Paycheck Stub</w:t>
      </w:r>
      <w:r>
        <w:rPr>
          <w:bCs/>
          <w:sz w:val="24"/>
          <w:szCs w:val="24"/>
        </w:rPr>
        <w:tab/>
        <w:t xml:space="preserve">              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 Dec 15, 2023</w:t>
      </w:r>
    </w:p>
    <w:p w14:paraId="3C1EC790" w14:textId="77777777" w:rsidR="00F96800" w:rsidRDefault="00F96800" w:rsidP="00F96800">
      <w:pPr>
        <w:ind w:left="720"/>
        <w:rPr>
          <w:b/>
          <w:sz w:val="28"/>
          <w:szCs w:val="28"/>
          <w:u w:val="single"/>
        </w:rPr>
      </w:pPr>
    </w:p>
    <w:p w14:paraId="7A3A109C" w14:textId="77777777" w:rsidR="00F96800" w:rsidRDefault="00F96800" w:rsidP="00F96800">
      <w:pPr>
        <w:ind w:left="720"/>
        <w:rPr>
          <w:b/>
          <w:sz w:val="28"/>
          <w:szCs w:val="28"/>
          <w:u w:val="single"/>
        </w:rPr>
      </w:pPr>
    </w:p>
    <w:p w14:paraId="4691EB78" w14:textId="03DAC166" w:rsidR="00F96800" w:rsidRDefault="00F96800" w:rsidP="00F96800">
      <w:pPr>
        <w:ind w:left="720"/>
        <w:rPr>
          <w:b/>
          <w:sz w:val="28"/>
          <w:szCs w:val="28"/>
          <w:u w:val="single"/>
        </w:rPr>
      </w:pPr>
      <w:r w:rsidRPr="00F96800">
        <w:rPr>
          <w:b/>
          <w:sz w:val="28"/>
          <w:szCs w:val="28"/>
          <w:u w:val="single"/>
        </w:rPr>
        <w:t>Quarter 3</w:t>
      </w:r>
    </w:p>
    <w:p w14:paraId="54F3C21F" w14:textId="1D50D83C" w:rsidR="00F96800" w:rsidRDefault="00F96800" w:rsidP="00F9680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Workplace Ethics Essay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  Feb 2, 2024</w:t>
      </w:r>
    </w:p>
    <w:p w14:paraId="514E09C9" w14:textId="0D24D35E" w:rsidR="00F96800" w:rsidRDefault="00F96800" w:rsidP="00F9680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Evaluation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  Feb 23, 2024</w:t>
      </w:r>
    </w:p>
    <w:p w14:paraId="5ED07FFD" w14:textId="29EF0642" w:rsidR="00F96800" w:rsidRDefault="00F96800" w:rsidP="00F9680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Current Paycheck stub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     March 8, 2024</w:t>
      </w:r>
    </w:p>
    <w:p w14:paraId="2408C7BE" w14:textId="0799B8EE" w:rsidR="00F96800" w:rsidRDefault="00F96800" w:rsidP="00F96800">
      <w:pPr>
        <w:ind w:left="720"/>
        <w:rPr>
          <w:b/>
          <w:sz w:val="28"/>
          <w:szCs w:val="28"/>
          <w:u w:val="single"/>
        </w:rPr>
      </w:pPr>
      <w:r w:rsidRPr="00F96800">
        <w:rPr>
          <w:b/>
          <w:sz w:val="28"/>
          <w:szCs w:val="28"/>
          <w:u w:val="single"/>
        </w:rPr>
        <w:t>Quarter 4</w:t>
      </w:r>
    </w:p>
    <w:p w14:paraId="35E62BAA" w14:textId="05A73430" w:rsidR="00F96800" w:rsidRDefault="00F96800" w:rsidP="00F9680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Resume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April 12, 2024</w:t>
      </w:r>
    </w:p>
    <w:p w14:paraId="42EF424E" w14:textId="2CB28E40" w:rsidR="00F96800" w:rsidRDefault="001C75CF" w:rsidP="00F9680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Career Essay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April 26</w:t>
      </w:r>
      <w:r w:rsidR="00176AAC">
        <w:rPr>
          <w:bCs/>
          <w:sz w:val="24"/>
          <w:szCs w:val="24"/>
        </w:rPr>
        <w:t>, 2024</w:t>
      </w:r>
    </w:p>
    <w:p w14:paraId="23021AAB" w14:textId="5FEBB0E4" w:rsidR="00176AAC" w:rsidRPr="00F96800" w:rsidRDefault="00176AAC" w:rsidP="00F9680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Current Paycheck Stub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proofErr w:type="spellStart"/>
      <w:r>
        <w:rPr>
          <w:bCs/>
          <w:sz w:val="24"/>
          <w:szCs w:val="24"/>
        </w:rPr>
        <w:t>Frid</w:t>
      </w:r>
      <w:proofErr w:type="spellEnd"/>
      <w:r>
        <w:rPr>
          <w:bCs/>
          <w:sz w:val="24"/>
          <w:szCs w:val="24"/>
        </w:rPr>
        <w:t>.   May 3, 2024</w:t>
      </w:r>
    </w:p>
    <w:p w14:paraId="01E314FC" w14:textId="77777777" w:rsidR="009527E5" w:rsidRPr="006C508C" w:rsidRDefault="009527E5" w:rsidP="009527E5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FA8A8A9" w14:textId="77777777" w:rsidR="009527E5" w:rsidRPr="006C508C" w:rsidRDefault="009527E5" w:rsidP="009527E5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86686E8" w14:textId="77777777" w:rsidR="009527E5" w:rsidRPr="006C508C" w:rsidRDefault="009527E5" w:rsidP="009527E5">
      <w:pPr>
        <w:pStyle w:val="ListParagraph"/>
        <w:ind w:left="1440"/>
        <w:rPr>
          <w:b/>
          <w:sz w:val="24"/>
          <w:szCs w:val="24"/>
        </w:rPr>
      </w:pPr>
    </w:p>
    <w:p w14:paraId="2052465A" w14:textId="77777777" w:rsidR="009527E5" w:rsidRPr="002045B6" w:rsidRDefault="009527E5" w:rsidP="009527E5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6C508C">
        <w:rPr>
          <w:sz w:val="24"/>
          <w:szCs w:val="24"/>
        </w:rPr>
        <w:t xml:space="preserve"> </w:t>
      </w:r>
      <w:r w:rsidRPr="002045B6">
        <w:rPr>
          <w:b/>
          <w:sz w:val="28"/>
          <w:szCs w:val="28"/>
        </w:rPr>
        <w:t>Where do I turn in my assignments?</w:t>
      </w:r>
    </w:p>
    <w:p w14:paraId="42CA5E9F" w14:textId="7CB23F77" w:rsidR="00996D2A" w:rsidRPr="00176AAC" w:rsidRDefault="00176AAC" w:rsidP="00996D2A">
      <w:pPr>
        <w:pStyle w:val="ListParagraph"/>
        <w:numPr>
          <w:ilvl w:val="1"/>
          <w:numId w:val="15"/>
        </w:numPr>
        <w:rPr>
          <w:i/>
          <w:iCs/>
        </w:rPr>
      </w:pPr>
      <w:r w:rsidRPr="00176AAC">
        <w:rPr>
          <w:sz w:val="24"/>
          <w:szCs w:val="24"/>
        </w:rPr>
        <w:t xml:space="preserve">When you first enroll:  Worksite Agreement, Long Term Activity Sheet, and a </w:t>
      </w:r>
      <w:r w:rsidR="00B33522">
        <w:rPr>
          <w:sz w:val="24"/>
          <w:szCs w:val="24"/>
        </w:rPr>
        <w:t>C</w:t>
      </w:r>
      <w:r w:rsidRPr="00176AAC">
        <w:rPr>
          <w:sz w:val="24"/>
          <w:szCs w:val="24"/>
        </w:rPr>
        <w:t xml:space="preserve">urrent </w:t>
      </w:r>
      <w:r w:rsidR="00B33522">
        <w:rPr>
          <w:sz w:val="24"/>
          <w:szCs w:val="24"/>
        </w:rPr>
        <w:t>P</w:t>
      </w:r>
      <w:r w:rsidRPr="00176AAC">
        <w:rPr>
          <w:sz w:val="24"/>
          <w:szCs w:val="24"/>
        </w:rPr>
        <w:t xml:space="preserve">aycheck </w:t>
      </w:r>
      <w:r w:rsidR="00B33522">
        <w:rPr>
          <w:sz w:val="24"/>
          <w:szCs w:val="24"/>
        </w:rPr>
        <w:t>S</w:t>
      </w:r>
      <w:r w:rsidRPr="00176AAC">
        <w:rPr>
          <w:sz w:val="24"/>
          <w:szCs w:val="24"/>
        </w:rPr>
        <w:t xml:space="preserve">tub to prove you are working are turned into Mrs. Atkinson in the Work Release basket outside the little theatre door PA107.  </w:t>
      </w:r>
      <w:r w:rsidRPr="00176AAC">
        <w:rPr>
          <w:i/>
          <w:iCs/>
          <w:sz w:val="24"/>
          <w:szCs w:val="24"/>
        </w:rPr>
        <w:t xml:space="preserve">(Your paycheck stub needs to have your name, your company name, hours you have worked, the dates, pay rate, and taxes deducted </w:t>
      </w:r>
      <w:r w:rsidR="00B33522" w:rsidRPr="00176AAC">
        <w:rPr>
          <w:i/>
          <w:iCs/>
          <w:sz w:val="24"/>
          <w:szCs w:val="24"/>
        </w:rPr>
        <w:t>to</w:t>
      </w:r>
      <w:r w:rsidRPr="00176AAC">
        <w:rPr>
          <w:i/>
          <w:iCs/>
          <w:sz w:val="24"/>
          <w:szCs w:val="24"/>
        </w:rPr>
        <w:t xml:space="preserve"> be enrolled in the class and to get credit for turning it in.)</w:t>
      </w:r>
    </w:p>
    <w:p w14:paraId="25D87ABA" w14:textId="0AFE3147" w:rsidR="00176AAC" w:rsidRDefault="00176AAC" w:rsidP="00996D2A">
      <w:pPr>
        <w:pStyle w:val="ListParagraph"/>
        <w:numPr>
          <w:ilvl w:val="1"/>
          <w:numId w:val="15"/>
        </w:numPr>
      </w:pPr>
      <w:r>
        <w:t>ALL OTHER ASSIGNMENTS will be submitted or uploaded to the Work Release CANVAS page.</w:t>
      </w:r>
    </w:p>
    <w:p w14:paraId="09CFD2CD" w14:textId="0BC41306" w:rsidR="00B33522" w:rsidRDefault="00B33522" w:rsidP="00B33522"/>
    <w:p w14:paraId="1D7AE119" w14:textId="4D548CF1" w:rsidR="001C0BFD" w:rsidRDefault="00B33522" w:rsidP="00B33522">
      <w:pPr>
        <w:ind w:left="720"/>
      </w:pPr>
      <w:r>
        <w:t xml:space="preserve">Please e-mail </w:t>
      </w:r>
      <w:hyperlink r:id="rId7" w:history="1">
        <w:r w:rsidRPr="00A74857">
          <w:rPr>
            <w:rStyle w:val="Hyperlink"/>
          </w:rPr>
          <w:t>phaidra.atkinson@canyonsdistrict.org</w:t>
        </w:r>
      </w:hyperlink>
      <w:r>
        <w:t xml:space="preserve"> with any questions.</w:t>
      </w:r>
    </w:p>
    <w:p w14:paraId="0E1A2C44" w14:textId="77777777" w:rsidR="002045B6" w:rsidRDefault="002045B6" w:rsidP="002045B6"/>
    <w:p w14:paraId="1D20D850" w14:textId="77777777" w:rsidR="007D27AB" w:rsidRPr="00C92A40" w:rsidRDefault="007D27AB" w:rsidP="00C92A40">
      <w:pPr>
        <w:rPr>
          <w:b/>
        </w:rPr>
      </w:pPr>
    </w:p>
    <w:sectPr w:rsidR="007D27AB" w:rsidRPr="00C92A40" w:rsidSect="00650FC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C56"/>
    <w:multiLevelType w:val="hybridMultilevel"/>
    <w:tmpl w:val="9E0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3DC"/>
    <w:multiLevelType w:val="hybridMultilevel"/>
    <w:tmpl w:val="E094516E"/>
    <w:lvl w:ilvl="0" w:tplc="8694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7A2C"/>
    <w:multiLevelType w:val="hybridMultilevel"/>
    <w:tmpl w:val="CB6EBFFA"/>
    <w:lvl w:ilvl="0" w:tplc="65F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CB0"/>
    <w:multiLevelType w:val="hybridMultilevel"/>
    <w:tmpl w:val="CB6EBFFA"/>
    <w:lvl w:ilvl="0" w:tplc="65F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67A"/>
    <w:multiLevelType w:val="hybridMultilevel"/>
    <w:tmpl w:val="F3104410"/>
    <w:lvl w:ilvl="0" w:tplc="6A5E3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B33B3"/>
    <w:multiLevelType w:val="hybridMultilevel"/>
    <w:tmpl w:val="22207408"/>
    <w:lvl w:ilvl="0" w:tplc="C45C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655"/>
    <w:multiLevelType w:val="hybridMultilevel"/>
    <w:tmpl w:val="CB6EBFFA"/>
    <w:lvl w:ilvl="0" w:tplc="65F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406B"/>
    <w:multiLevelType w:val="hybridMultilevel"/>
    <w:tmpl w:val="D14A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4BFB"/>
    <w:multiLevelType w:val="hybridMultilevel"/>
    <w:tmpl w:val="9E0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FC"/>
    <w:multiLevelType w:val="hybridMultilevel"/>
    <w:tmpl w:val="5C0246AE"/>
    <w:lvl w:ilvl="0" w:tplc="682CC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4525"/>
    <w:multiLevelType w:val="hybridMultilevel"/>
    <w:tmpl w:val="DCC89DC8"/>
    <w:lvl w:ilvl="0" w:tplc="99D89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54C12"/>
    <w:multiLevelType w:val="hybridMultilevel"/>
    <w:tmpl w:val="0F5ED90C"/>
    <w:lvl w:ilvl="0" w:tplc="7A208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A5AAA"/>
    <w:multiLevelType w:val="hybridMultilevel"/>
    <w:tmpl w:val="8B44304C"/>
    <w:lvl w:ilvl="0" w:tplc="A96AC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1E55"/>
    <w:multiLevelType w:val="hybridMultilevel"/>
    <w:tmpl w:val="9E0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06C9"/>
    <w:multiLevelType w:val="hybridMultilevel"/>
    <w:tmpl w:val="A52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E10"/>
    <w:multiLevelType w:val="hybridMultilevel"/>
    <w:tmpl w:val="9E0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D23"/>
    <w:multiLevelType w:val="hybridMultilevel"/>
    <w:tmpl w:val="CB6EBFFA"/>
    <w:lvl w:ilvl="0" w:tplc="65F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4DA3"/>
    <w:multiLevelType w:val="hybridMultilevel"/>
    <w:tmpl w:val="CB6EBFFA"/>
    <w:lvl w:ilvl="0" w:tplc="65F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498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9820">
    <w:abstractNumId w:val="3"/>
  </w:num>
  <w:num w:numId="2" w16cid:durableId="1436049425">
    <w:abstractNumId w:val="15"/>
  </w:num>
  <w:num w:numId="3" w16cid:durableId="1288006153">
    <w:abstractNumId w:val="13"/>
  </w:num>
  <w:num w:numId="4" w16cid:durableId="1280799356">
    <w:abstractNumId w:val="0"/>
  </w:num>
  <w:num w:numId="5" w16cid:durableId="1762406636">
    <w:abstractNumId w:val="8"/>
  </w:num>
  <w:num w:numId="6" w16cid:durableId="289631626">
    <w:abstractNumId w:val="9"/>
  </w:num>
  <w:num w:numId="7" w16cid:durableId="1642734826">
    <w:abstractNumId w:val="7"/>
  </w:num>
  <w:num w:numId="8" w16cid:durableId="407313544">
    <w:abstractNumId w:val="5"/>
  </w:num>
  <w:num w:numId="9" w16cid:durableId="962535287">
    <w:abstractNumId w:val="14"/>
  </w:num>
  <w:num w:numId="10" w16cid:durableId="770508919">
    <w:abstractNumId w:val="12"/>
  </w:num>
  <w:num w:numId="11" w16cid:durableId="2005401628">
    <w:abstractNumId w:val="10"/>
  </w:num>
  <w:num w:numId="12" w16cid:durableId="1789012528">
    <w:abstractNumId w:val="6"/>
  </w:num>
  <w:num w:numId="13" w16cid:durableId="1210995359">
    <w:abstractNumId w:val="17"/>
  </w:num>
  <w:num w:numId="14" w16cid:durableId="455102708">
    <w:abstractNumId w:val="2"/>
  </w:num>
  <w:num w:numId="15" w16cid:durableId="775684664">
    <w:abstractNumId w:val="16"/>
  </w:num>
  <w:num w:numId="16" w16cid:durableId="904875397">
    <w:abstractNumId w:val="11"/>
  </w:num>
  <w:num w:numId="17" w16cid:durableId="913009328">
    <w:abstractNumId w:val="1"/>
  </w:num>
  <w:num w:numId="18" w16cid:durableId="159732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C7"/>
    <w:rsid w:val="00000321"/>
    <w:rsid w:val="000200C9"/>
    <w:rsid w:val="00021CF9"/>
    <w:rsid w:val="000B0B59"/>
    <w:rsid w:val="001019AC"/>
    <w:rsid w:val="001034B3"/>
    <w:rsid w:val="00176AAC"/>
    <w:rsid w:val="00197683"/>
    <w:rsid w:val="001C0BFD"/>
    <w:rsid w:val="001C75CF"/>
    <w:rsid w:val="002045B6"/>
    <w:rsid w:val="002851BA"/>
    <w:rsid w:val="00287D10"/>
    <w:rsid w:val="002A56C9"/>
    <w:rsid w:val="00407A83"/>
    <w:rsid w:val="005D3CA7"/>
    <w:rsid w:val="005F5270"/>
    <w:rsid w:val="0060723A"/>
    <w:rsid w:val="00650FC7"/>
    <w:rsid w:val="006C508C"/>
    <w:rsid w:val="006E0A58"/>
    <w:rsid w:val="00742B01"/>
    <w:rsid w:val="007C2D00"/>
    <w:rsid w:val="007D27AB"/>
    <w:rsid w:val="00856E72"/>
    <w:rsid w:val="00862F95"/>
    <w:rsid w:val="008B1B6A"/>
    <w:rsid w:val="008C04C2"/>
    <w:rsid w:val="008D633D"/>
    <w:rsid w:val="0091364E"/>
    <w:rsid w:val="009527E5"/>
    <w:rsid w:val="00996D2A"/>
    <w:rsid w:val="009B02C8"/>
    <w:rsid w:val="009C33DB"/>
    <w:rsid w:val="00A00E4F"/>
    <w:rsid w:val="00A77D00"/>
    <w:rsid w:val="00B33522"/>
    <w:rsid w:val="00BD2F18"/>
    <w:rsid w:val="00BF63BC"/>
    <w:rsid w:val="00C65FDA"/>
    <w:rsid w:val="00C92A40"/>
    <w:rsid w:val="00CA3338"/>
    <w:rsid w:val="00CB3017"/>
    <w:rsid w:val="00D678B9"/>
    <w:rsid w:val="00DB6400"/>
    <w:rsid w:val="00EC4823"/>
    <w:rsid w:val="00F6631B"/>
    <w:rsid w:val="00F6708A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17C85"/>
  <w15:docId w15:val="{B135E2DF-CED1-C047-9258-B6EDFDD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idra.atkinson@canyons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idra.atkinson@canyonsdistr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Dittmore</dc:creator>
  <cp:lastModifiedBy>Atkinson, Phaidra</cp:lastModifiedBy>
  <cp:revision>2</cp:revision>
  <cp:lastPrinted>2023-05-22T16:15:00Z</cp:lastPrinted>
  <dcterms:created xsi:type="dcterms:W3CDTF">2023-05-22T16:16:00Z</dcterms:created>
  <dcterms:modified xsi:type="dcterms:W3CDTF">2023-05-22T16:16:00Z</dcterms:modified>
</cp:coreProperties>
</file>